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FC" w:rsidRPr="00A60912" w:rsidRDefault="00C907FC" w:rsidP="00111DFE">
      <w:pPr>
        <w:spacing w:line="360" w:lineRule="auto"/>
        <w:rPr>
          <w:rFonts w:ascii="华文中宋" w:eastAsia="华文中宋"/>
          <w:b/>
          <w:bCs/>
          <w:sz w:val="52"/>
          <w:szCs w:val="5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140"/>
        <w:gridCol w:w="1260"/>
        <w:gridCol w:w="1754"/>
      </w:tblGrid>
      <w:tr w:rsidR="00AA2BD0" w:rsidTr="00F5567A">
        <w:tc>
          <w:tcPr>
            <w:tcW w:w="8522" w:type="dxa"/>
            <w:gridSpan w:val="4"/>
          </w:tcPr>
          <w:p w:rsidR="00AA2BD0" w:rsidRDefault="00C56F8E" w:rsidP="00072A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b/>
                <w:bCs/>
                <w:sz w:val="48"/>
                <w:szCs w:val="48"/>
              </w:rPr>
              <w:t>儿童保健系统</w:t>
            </w:r>
            <w:r w:rsidR="00AA2BD0">
              <w:rPr>
                <w:rFonts w:eastAsia="黑体" w:hint="eastAsia"/>
                <w:b/>
                <w:bCs/>
                <w:sz w:val="48"/>
                <w:szCs w:val="48"/>
              </w:rPr>
              <w:t>需求调研报告</w:t>
            </w:r>
          </w:p>
        </w:tc>
      </w:tr>
      <w:tr w:rsidR="005D2EEB" w:rsidTr="005D2EEB">
        <w:tc>
          <w:tcPr>
            <w:tcW w:w="1368" w:type="dxa"/>
          </w:tcPr>
          <w:p w:rsidR="005D2EEB" w:rsidRDefault="005D2EEB"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医院名称</w:t>
            </w:r>
          </w:p>
        </w:tc>
        <w:tc>
          <w:tcPr>
            <w:tcW w:w="7154" w:type="dxa"/>
            <w:gridSpan w:val="3"/>
          </w:tcPr>
          <w:p w:rsidR="005D2EEB" w:rsidRDefault="00C56F8E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渝</w:t>
            </w:r>
            <w:proofErr w:type="gramEnd"/>
            <w:r>
              <w:rPr>
                <w:rFonts w:hint="eastAsia"/>
                <w:sz w:val="24"/>
              </w:rPr>
              <w:t>北区</w:t>
            </w:r>
            <w:r w:rsidR="00A21DBE">
              <w:rPr>
                <w:rFonts w:hint="eastAsia"/>
                <w:sz w:val="24"/>
              </w:rPr>
              <w:t>妇幼保健</w:t>
            </w:r>
            <w:r w:rsidR="005D2EEB">
              <w:rPr>
                <w:sz w:val="24"/>
              </w:rPr>
              <w:t>院</w:t>
            </w:r>
          </w:p>
        </w:tc>
      </w:tr>
      <w:tr w:rsidR="00C907FC" w:rsidTr="005D2EEB">
        <w:tc>
          <w:tcPr>
            <w:tcW w:w="1368" w:type="dxa"/>
          </w:tcPr>
          <w:p w:rsidR="00C907FC" w:rsidRDefault="005D2EEB"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  <w:r w:rsidR="006A1D9B">
              <w:rPr>
                <w:rFonts w:hint="eastAsia"/>
                <w:color w:val="auto"/>
              </w:rPr>
              <w:t>名称</w:t>
            </w:r>
          </w:p>
        </w:tc>
        <w:tc>
          <w:tcPr>
            <w:tcW w:w="7154" w:type="dxa"/>
            <w:gridSpan w:val="3"/>
          </w:tcPr>
          <w:p w:rsidR="00C907FC" w:rsidRDefault="00C56F8E">
            <w:pPr>
              <w:spacing w:line="360" w:lineRule="auto"/>
              <w:rPr>
                <w:rFonts w:hint="eastAsia"/>
                <w:sz w:val="24"/>
              </w:rPr>
            </w:pPr>
            <w:r w:rsidRPr="00C56F8E">
              <w:rPr>
                <w:rFonts w:hint="eastAsia"/>
                <w:sz w:val="24"/>
              </w:rPr>
              <w:t>智慧妇幼信息管理平台</w:t>
            </w:r>
          </w:p>
        </w:tc>
      </w:tr>
      <w:tr w:rsidR="00C907FC" w:rsidTr="005D2EEB">
        <w:trPr>
          <w:trHeight w:val="285"/>
        </w:trPr>
        <w:tc>
          <w:tcPr>
            <w:tcW w:w="1368" w:type="dxa"/>
          </w:tcPr>
          <w:p w:rsidR="00C907FC" w:rsidRDefault="006A1D9B"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编写单位</w:t>
            </w:r>
          </w:p>
        </w:tc>
        <w:tc>
          <w:tcPr>
            <w:tcW w:w="4140" w:type="dxa"/>
          </w:tcPr>
          <w:p w:rsidR="00C907FC" w:rsidRDefault="004C2DB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重庆安品科技有限公司</w:t>
            </w:r>
          </w:p>
        </w:tc>
        <w:tc>
          <w:tcPr>
            <w:tcW w:w="1260" w:type="dxa"/>
          </w:tcPr>
          <w:p w:rsidR="00C907FC" w:rsidRDefault="006A1D9B"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提交日期</w:t>
            </w:r>
          </w:p>
        </w:tc>
        <w:tc>
          <w:tcPr>
            <w:tcW w:w="1754" w:type="dxa"/>
          </w:tcPr>
          <w:p w:rsidR="00C907FC" w:rsidRDefault="006A1D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A21DB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C56F8E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A21DBE">
              <w:rPr>
                <w:sz w:val="24"/>
              </w:rPr>
              <w:t>0</w:t>
            </w:r>
            <w:r w:rsidR="00C56F8E">
              <w:rPr>
                <w:sz w:val="24"/>
              </w:rPr>
              <w:t>9</w:t>
            </w:r>
          </w:p>
        </w:tc>
      </w:tr>
      <w:tr w:rsidR="00C907FC" w:rsidTr="003E698E">
        <w:trPr>
          <w:trHeight w:val="812"/>
        </w:trPr>
        <w:tc>
          <w:tcPr>
            <w:tcW w:w="1368" w:type="dxa"/>
          </w:tcPr>
          <w:p w:rsidR="00C907FC" w:rsidRDefault="00C907FC">
            <w:pPr>
              <w:pStyle w:val="11"/>
              <w:rPr>
                <w:color w:val="auto"/>
              </w:rPr>
            </w:pPr>
          </w:p>
          <w:p w:rsidR="00C907FC" w:rsidRDefault="002F5AB3"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调研</w:t>
            </w:r>
            <w:r w:rsidR="00DE34AE">
              <w:rPr>
                <w:rFonts w:hint="eastAsia"/>
                <w:color w:val="auto"/>
              </w:rPr>
              <w:t>主题</w:t>
            </w:r>
          </w:p>
          <w:p w:rsidR="00C907FC" w:rsidRDefault="00C907FC">
            <w:pPr>
              <w:spacing w:line="360" w:lineRule="auto"/>
              <w:rPr>
                <w:sz w:val="24"/>
              </w:rPr>
            </w:pPr>
          </w:p>
        </w:tc>
        <w:tc>
          <w:tcPr>
            <w:tcW w:w="7154" w:type="dxa"/>
            <w:gridSpan w:val="3"/>
          </w:tcPr>
          <w:p w:rsidR="00C907FC" w:rsidRDefault="00C56F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儿童保健系统</w:t>
            </w:r>
            <w:r w:rsidR="00E96564">
              <w:rPr>
                <w:rFonts w:hint="eastAsia"/>
                <w:sz w:val="24"/>
              </w:rPr>
              <w:t>需求采集</w:t>
            </w:r>
          </w:p>
        </w:tc>
      </w:tr>
      <w:tr w:rsidR="00C907FC" w:rsidTr="00164410">
        <w:trPr>
          <w:trHeight w:val="768"/>
        </w:trPr>
        <w:tc>
          <w:tcPr>
            <w:tcW w:w="1368" w:type="dxa"/>
          </w:tcPr>
          <w:p w:rsidR="00C907FC" w:rsidRDefault="00164410"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调研现况</w:t>
            </w:r>
          </w:p>
        </w:tc>
        <w:tc>
          <w:tcPr>
            <w:tcW w:w="7154" w:type="dxa"/>
            <w:gridSpan w:val="3"/>
          </w:tcPr>
          <w:p w:rsidR="00C907FC" w:rsidRDefault="00390B1E" w:rsidP="001644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□系统开发前的需求调研 </w:t>
            </w:r>
            <w:r w:rsidR="0038370B">
              <w:rPr>
                <w:rFonts w:ascii="宋体" w:hAnsi="宋体"/>
                <w:sz w:val="24"/>
              </w:rPr>
              <w:t xml:space="preserve">  </w:t>
            </w:r>
            <w:r w:rsidR="00BE515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□系统开发过程中变更需求调研</w:t>
            </w:r>
          </w:p>
          <w:p w:rsidR="00390B1E" w:rsidRPr="00164410" w:rsidRDefault="00390B1E" w:rsidP="00390B1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上线实施过程中需求变更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BE515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□上线实施过程中新增需求调研</w:t>
            </w:r>
          </w:p>
        </w:tc>
      </w:tr>
    </w:tbl>
    <w:tbl>
      <w:tblPr>
        <w:tblpPr w:leftFromText="180" w:rightFromText="180" w:vertAnchor="text" w:horzAnchor="margin" w:tblpY="18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760"/>
        <w:gridCol w:w="921"/>
        <w:gridCol w:w="3189"/>
      </w:tblGrid>
      <w:tr w:rsidR="005D2EEB" w:rsidTr="00A21DBE">
        <w:trPr>
          <w:trHeight w:val="459"/>
        </w:trPr>
        <w:tc>
          <w:tcPr>
            <w:tcW w:w="4390" w:type="dxa"/>
            <w:gridSpan w:val="2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调研单位：</w:t>
            </w:r>
            <w:r>
              <w:rPr>
                <w:sz w:val="22"/>
                <w:szCs w:val="22"/>
              </w:rPr>
              <w:t xml:space="preserve"> </w:t>
            </w:r>
            <w:r w:rsidR="00A21DBE">
              <w:rPr>
                <w:rFonts w:hint="eastAsia"/>
                <w:sz w:val="22"/>
                <w:szCs w:val="22"/>
              </w:rPr>
              <w:t>重庆安品科技有限公司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调研日期：</w:t>
            </w:r>
            <w:r w:rsidR="00A21DBE">
              <w:rPr>
                <w:rFonts w:hint="eastAsia"/>
                <w:sz w:val="22"/>
                <w:szCs w:val="22"/>
              </w:rPr>
              <w:t>2</w:t>
            </w:r>
            <w:r w:rsidR="00A21DBE">
              <w:rPr>
                <w:sz w:val="22"/>
                <w:szCs w:val="22"/>
              </w:rPr>
              <w:t>022.</w:t>
            </w:r>
            <w:r w:rsidR="00C56F8E">
              <w:rPr>
                <w:sz w:val="22"/>
                <w:szCs w:val="22"/>
              </w:rPr>
              <w:t>9</w:t>
            </w:r>
            <w:r w:rsidR="00A21DBE">
              <w:rPr>
                <w:sz w:val="22"/>
                <w:szCs w:val="22"/>
              </w:rPr>
              <w:t>.</w:t>
            </w:r>
            <w:r w:rsidR="00C56F8E">
              <w:rPr>
                <w:sz w:val="22"/>
                <w:szCs w:val="22"/>
              </w:rPr>
              <w:t>13</w:t>
            </w:r>
          </w:p>
        </w:tc>
      </w:tr>
      <w:tr w:rsidR="005D2EEB" w:rsidTr="00A21DBE">
        <w:trPr>
          <w:trHeight w:val="459"/>
        </w:trPr>
        <w:tc>
          <w:tcPr>
            <w:tcW w:w="4390" w:type="dxa"/>
            <w:gridSpan w:val="2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调研人员：</w:t>
            </w:r>
            <w:r>
              <w:rPr>
                <w:sz w:val="22"/>
                <w:szCs w:val="22"/>
              </w:rPr>
              <w:t xml:space="preserve"> </w:t>
            </w:r>
            <w:r w:rsidR="00A21DBE">
              <w:rPr>
                <w:rFonts w:hint="eastAsia"/>
                <w:sz w:val="22"/>
                <w:szCs w:val="22"/>
              </w:rPr>
              <w:t>李振颜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调研方式：</w:t>
            </w:r>
            <w:r>
              <w:rPr>
                <w:sz w:val="22"/>
                <w:szCs w:val="22"/>
              </w:rPr>
              <w:t xml:space="preserve"> </w:t>
            </w:r>
            <w:r w:rsidR="00A21DBE">
              <w:rPr>
                <w:rFonts w:hint="eastAsia"/>
                <w:sz w:val="22"/>
                <w:szCs w:val="22"/>
              </w:rPr>
              <w:t>面谈</w:t>
            </w:r>
          </w:p>
        </w:tc>
      </w:tr>
      <w:tr w:rsidR="00AA72FE" w:rsidTr="00A21DBE">
        <w:trPr>
          <w:trHeight w:val="459"/>
        </w:trPr>
        <w:tc>
          <w:tcPr>
            <w:tcW w:w="4390" w:type="dxa"/>
            <w:gridSpan w:val="2"/>
            <w:shd w:val="clear" w:color="auto" w:fill="auto"/>
          </w:tcPr>
          <w:p w:rsidR="00AA72FE" w:rsidRDefault="00D909E8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调研对象：</w:t>
            </w:r>
            <w:proofErr w:type="gramStart"/>
            <w:r w:rsidR="00C56F8E">
              <w:rPr>
                <w:rFonts w:hint="eastAsia"/>
                <w:sz w:val="22"/>
                <w:szCs w:val="22"/>
              </w:rPr>
              <w:t>周光琴</w:t>
            </w:r>
            <w:proofErr w:type="gramEnd"/>
          </w:p>
        </w:tc>
        <w:tc>
          <w:tcPr>
            <w:tcW w:w="4110" w:type="dxa"/>
            <w:gridSpan w:val="2"/>
            <w:shd w:val="clear" w:color="auto" w:fill="auto"/>
          </w:tcPr>
          <w:p w:rsidR="00AA72FE" w:rsidRDefault="00D909E8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联系方式：</w:t>
            </w:r>
            <w:r w:rsidR="00C56F8E">
              <w:rPr>
                <w:sz w:val="22"/>
                <w:szCs w:val="22"/>
              </w:rPr>
              <w:t>17783009056</w:t>
            </w:r>
          </w:p>
        </w:tc>
      </w:tr>
      <w:tr w:rsidR="005D2EEB" w:rsidTr="00971AED">
        <w:trPr>
          <w:trHeight w:val="444"/>
        </w:trPr>
        <w:tc>
          <w:tcPr>
            <w:tcW w:w="1630" w:type="dxa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表单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模块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需求</w:t>
            </w:r>
            <w:r>
              <w:rPr>
                <w:sz w:val="22"/>
                <w:szCs w:val="22"/>
              </w:rPr>
              <w:t>描述</w:t>
            </w:r>
          </w:p>
        </w:tc>
        <w:tc>
          <w:tcPr>
            <w:tcW w:w="3189" w:type="dxa"/>
            <w:shd w:val="clear" w:color="auto" w:fill="auto"/>
          </w:tcPr>
          <w:p w:rsidR="005D2EEB" w:rsidRDefault="005D2EEB" w:rsidP="005D2EEB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解决方案</w:t>
            </w:r>
          </w:p>
        </w:tc>
      </w:tr>
      <w:tr w:rsidR="0025194E" w:rsidTr="00971AED">
        <w:trPr>
          <w:trHeight w:val="553"/>
        </w:trPr>
        <w:tc>
          <w:tcPr>
            <w:tcW w:w="1630" w:type="dxa"/>
            <w:shd w:val="clear" w:color="auto" w:fill="auto"/>
          </w:tcPr>
          <w:p w:rsidR="0025194E" w:rsidRDefault="00CD611D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基础建档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Default="00CD611D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导诊台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患者基本信息录入系统，形成档案信息</w:t>
            </w:r>
          </w:p>
        </w:tc>
        <w:tc>
          <w:tcPr>
            <w:tcW w:w="3189" w:type="dxa"/>
            <w:shd w:val="clear" w:color="auto" w:fill="auto"/>
          </w:tcPr>
          <w:p w:rsidR="0025194E" w:rsidRDefault="0025194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25194E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25194E" w:rsidRDefault="00CD611D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随访管理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Pr="00FE634A" w:rsidRDefault="00CD611D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健康检查模块</w:t>
            </w:r>
          </w:p>
        </w:tc>
        <w:tc>
          <w:tcPr>
            <w:tcW w:w="3189" w:type="dxa"/>
            <w:shd w:val="clear" w:color="auto" w:fill="auto"/>
          </w:tcPr>
          <w:p w:rsidR="0025194E" w:rsidRDefault="0025194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25194E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25194E" w:rsidRDefault="00EF6E32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集体儿童健康管理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Pr="00FE634A" w:rsidRDefault="00EF6E32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儿童入园健康检查、中小学生健康检查</w:t>
            </w:r>
          </w:p>
        </w:tc>
        <w:tc>
          <w:tcPr>
            <w:tcW w:w="3189" w:type="dxa"/>
            <w:shd w:val="clear" w:color="auto" w:fill="auto"/>
          </w:tcPr>
          <w:p w:rsidR="0025194E" w:rsidRDefault="0025194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25194E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25194E" w:rsidRPr="00764731" w:rsidRDefault="00EF6E32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科室检查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Pr="00FE634A" w:rsidRDefault="00EF6E32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测量工作台、口腔、视力和眼保健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、听力筛查</w:t>
            </w:r>
          </w:p>
        </w:tc>
        <w:tc>
          <w:tcPr>
            <w:tcW w:w="3189" w:type="dxa"/>
            <w:shd w:val="clear" w:color="auto" w:fill="auto"/>
          </w:tcPr>
          <w:p w:rsidR="0025194E" w:rsidRDefault="0025194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25194E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25194E" w:rsidRDefault="00612CE2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测评工作站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Pr="00FE634A" w:rsidRDefault="00311B80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GESELL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、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DDST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、儿心、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20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项、语筛、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ppvt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、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spm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  <w:t>、大小韦氏等</w:t>
            </w:r>
          </w:p>
        </w:tc>
        <w:tc>
          <w:tcPr>
            <w:tcW w:w="3189" w:type="dxa"/>
            <w:shd w:val="clear" w:color="auto" w:fill="auto"/>
          </w:tcPr>
          <w:p w:rsidR="0025194E" w:rsidRPr="00311B80" w:rsidRDefault="0025194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25194E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25194E" w:rsidRDefault="0036546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高危模块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25194E" w:rsidRPr="00FE634A" w:rsidRDefault="0036546E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高危区分早产儿和其他高危；早产儿到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岁自动结案，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岁可手动结案；</w:t>
            </w:r>
          </w:p>
        </w:tc>
        <w:tc>
          <w:tcPr>
            <w:tcW w:w="3189" w:type="dxa"/>
            <w:shd w:val="clear" w:color="auto" w:fill="auto"/>
          </w:tcPr>
          <w:p w:rsidR="0025194E" w:rsidRDefault="00D44F6C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专案管理</w:t>
            </w:r>
          </w:p>
        </w:tc>
      </w:tr>
      <w:tr w:rsidR="00D44F6C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D44F6C" w:rsidRDefault="00D44F6C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专病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D44F6C" w:rsidRDefault="00D44F6C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能量营养不良、缺铁性贫血模块</w:t>
            </w:r>
          </w:p>
        </w:tc>
        <w:tc>
          <w:tcPr>
            <w:tcW w:w="3189" w:type="dxa"/>
            <w:shd w:val="clear" w:color="auto" w:fill="auto"/>
          </w:tcPr>
          <w:p w:rsidR="00D44F6C" w:rsidRDefault="00D44F6C" w:rsidP="0025194E">
            <w:pPr>
              <w:tabs>
                <w:tab w:val="left" w:pos="12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专案管理</w:t>
            </w:r>
          </w:p>
        </w:tc>
      </w:tr>
      <w:tr w:rsidR="00D44F6C" w:rsidTr="00971AED">
        <w:trPr>
          <w:trHeight w:val="867"/>
        </w:trPr>
        <w:tc>
          <w:tcPr>
            <w:tcW w:w="1630" w:type="dxa"/>
            <w:shd w:val="clear" w:color="auto" w:fill="auto"/>
          </w:tcPr>
          <w:p w:rsidR="00D44F6C" w:rsidRDefault="00AD6F70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微信端</w:t>
            </w:r>
            <w:proofErr w:type="gramEnd"/>
          </w:p>
        </w:tc>
        <w:tc>
          <w:tcPr>
            <w:tcW w:w="3681" w:type="dxa"/>
            <w:gridSpan w:val="2"/>
            <w:shd w:val="clear" w:color="auto" w:fill="auto"/>
          </w:tcPr>
          <w:p w:rsidR="00D44F6C" w:rsidRDefault="00AD6F70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发送预约提醒、接收健康检查报告</w:t>
            </w:r>
          </w:p>
        </w:tc>
        <w:tc>
          <w:tcPr>
            <w:tcW w:w="3189" w:type="dxa"/>
            <w:shd w:val="clear" w:color="auto" w:fill="auto"/>
          </w:tcPr>
          <w:p w:rsidR="00D44F6C" w:rsidRDefault="00D44F6C" w:rsidP="0025194E">
            <w:pPr>
              <w:tabs>
                <w:tab w:val="left" w:pos="126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724D1B" w:rsidRPr="0063756D" w:rsidRDefault="00724D1B" w:rsidP="0063756D">
      <w:pPr>
        <w:rPr>
          <w:rFonts w:ascii="宋体"/>
          <w:sz w:val="24"/>
        </w:rPr>
      </w:pPr>
    </w:p>
    <w:sectPr w:rsidR="00724D1B" w:rsidRPr="0063756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44" w:rsidRDefault="00743244" w:rsidP="00622A1F">
      <w:r>
        <w:separator/>
      </w:r>
    </w:p>
  </w:endnote>
  <w:endnote w:type="continuationSeparator" w:id="0">
    <w:p w:rsidR="00743244" w:rsidRDefault="00743244" w:rsidP="0062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44" w:rsidRDefault="00743244" w:rsidP="00622A1F">
      <w:r>
        <w:separator/>
      </w:r>
    </w:p>
  </w:footnote>
  <w:footnote w:type="continuationSeparator" w:id="0">
    <w:p w:rsidR="00743244" w:rsidRDefault="00743244" w:rsidP="0062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1F" w:rsidRPr="00622A1F" w:rsidRDefault="00622A1F">
    <w:pPr>
      <w:pStyle w:val="a7"/>
      <w:rPr>
        <w:sz w:val="20"/>
      </w:rPr>
    </w:pPr>
    <w:r w:rsidRPr="00622A1F">
      <w:rPr>
        <w:sz w:val="20"/>
      </w:rPr>
      <w:t>重庆安品科技有限公司</w:t>
    </w:r>
    <w:r w:rsidRPr="00622A1F">
      <w:rPr>
        <w:caps/>
        <w:noProof/>
        <w:color w:val="808080" w:themeColor="background1" w:themeShade="80"/>
        <w:sz w:val="21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1F" w:rsidRDefault="00622A1F">
                            <w:pPr>
                              <w:pStyle w:val="a7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E515E" w:rsidRPr="00BE51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622A1F" w:rsidRDefault="00622A1F">
                      <w:pPr>
                        <w:pStyle w:val="a7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E515E" w:rsidRPr="00BE515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86E"/>
    <w:multiLevelType w:val="hybridMultilevel"/>
    <w:tmpl w:val="23F6E4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80722"/>
    <w:multiLevelType w:val="multilevel"/>
    <w:tmpl w:val="61280722"/>
    <w:lvl w:ilvl="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2F"/>
    <w:rsid w:val="00001A47"/>
    <w:rsid w:val="00005E90"/>
    <w:rsid w:val="000072B6"/>
    <w:rsid w:val="000106C4"/>
    <w:rsid w:val="000148BE"/>
    <w:rsid w:val="000454EB"/>
    <w:rsid w:val="000714DD"/>
    <w:rsid w:val="00072AB1"/>
    <w:rsid w:val="000764F2"/>
    <w:rsid w:val="00093A5E"/>
    <w:rsid w:val="000A3BF9"/>
    <w:rsid w:val="000C2349"/>
    <w:rsid w:val="000C4CF3"/>
    <w:rsid w:val="000C5AF8"/>
    <w:rsid w:val="000C6C41"/>
    <w:rsid w:val="000D0A8A"/>
    <w:rsid w:val="000D1A78"/>
    <w:rsid w:val="000E1B04"/>
    <w:rsid w:val="000F1975"/>
    <w:rsid w:val="000F236C"/>
    <w:rsid w:val="000F25B6"/>
    <w:rsid w:val="000F2D5F"/>
    <w:rsid w:val="00103450"/>
    <w:rsid w:val="001044F8"/>
    <w:rsid w:val="00105735"/>
    <w:rsid w:val="00111DFE"/>
    <w:rsid w:val="0015409F"/>
    <w:rsid w:val="00155D8E"/>
    <w:rsid w:val="00164410"/>
    <w:rsid w:val="00170FFA"/>
    <w:rsid w:val="0019687A"/>
    <w:rsid w:val="001A489D"/>
    <w:rsid w:val="001B7550"/>
    <w:rsid w:val="001C60D2"/>
    <w:rsid w:val="001C70D4"/>
    <w:rsid w:val="001D2A42"/>
    <w:rsid w:val="001D7D8B"/>
    <w:rsid w:val="001E1705"/>
    <w:rsid w:val="001E2A16"/>
    <w:rsid w:val="001F5711"/>
    <w:rsid w:val="00202FA2"/>
    <w:rsid w:val="002033CE"/>
    <w:rsid w:val="00206555"/>
    <w:rsid w:val="00211ADB"/>
    <w:rsid w:val="00214FFE"/>
    <w:rsid w:val="00216ACB"/>
    <w:rsid w:val="00224B7C"/>
    <w:rsid w:val="00232DC7"/>
    <w:rsid w:val="00240048"/>
    <w:rsid w:val="00245CB0"/>
    <w:rsid w:val="0025194E"/>
    <w:rsid w:val="00260F3A"/>
    <w:rsid w:val="00265B6D"/>
    <w:rsid w:val="00265E29"/>
    <w:rsid w:val="002745FA"/>
    <w:rsid w:val="002772C5"/>
    <w:rsid w:val="0028668F"/>
    <w:rsid w:val="0029400F"/>
    <w:rsid w:val="002A469E"/>
    <w:rsid w:val="002B0983"/>
    <w:rsid w:val="002B3D06"/>
    <w:rsid w:val="002C33F2"/>
    <w:rsid w:val="002F5AB3"/>
    <w:rsid w:val="00311B80"/>
    <w:rsid w:val="00322929"/>
    <w:rsid w:val="00330793"/>
    <w:rsid w:val="00354593"/>
    <w:rsid w:val="003612A0"/>
    <w:rsid w:val="0036546E"/>
    <w:rsid w:val="003804B6"/>
    <w:rsid w:val="0038300F"/>
    <w:rsid w:val="0038370B"/>
    <w:rsid w:val="00387443"/>
    <w:rsid w:val="00390B1E"/>
    <w:rsid w:val="003A2BA9"/>
    <w:rsid w:val="003A42C8"/>
    <w:rsid w:val="003C79F9"/>
    <w:rsid w:val="003D0EFC"/>
    <w:rsid w:val="003D23A6"/>
    <w:rsid w:val="003E698E"/>
    <w:rsid w:val="00403D5F"/>
    <w:rsid w:val="004130F2"/>
    <w:rsid w:val="0042122A"/>
    <w:rsid w:val="00433F43"/>
    <w:rsid w:val="0043765A"/>
    <w:rsid w:val="00442962"/>
    <w:rsid w:val="004829EC"/>
    <w:rsid w:val="00491932"/>
    <w:rsid w:val="004945B4"/>
    <w:rsid w:val="004955EE"/>
    <w:rsid w:val="004A286B"/>
    <w:rsid w:val="004B29B8"/>
    <w:rsid w:val="004B2F52"/>
    <w:rsid w:val="004C2DB6"/>
    <w:rsid w:val="004E76DA"/>
    <w:rsid w:val="0050019F"/>
    <w:rsid w:val="005011AF"/>
    <w:rsid w:val="0050475E"/>
    <w:rsid w:val="0050667F"/>
    <w:rsid w:val="00515AED"/>
    <w:rsid w:val="0052241C"/>
    <w:rsid w:val="005254A1"/>
    <w:rsid w:val="00526BEF"/>
    <w:rsid w:val="00533F5F"/>
    <w:rsid w:val="00545D96"/>
    <w:rsid w:val="00547EEF"/>
    <w:rsid w:val="00567001"/>
    <w:rsid w:val="00570A32"/>
    <w:rsid w:val="00580832"/>
    <w:rsid w:val="00581F54"/>
    <w:rsid w:val="00591F1B"/>
    <w:rsid w:val="005A2972"/>
    <w:rsid w:val="005A5DFC"/>
    <w:rsid w:val="005D2EEB"/>
    <w:rsid w:val="005D49B2"/>
    <w:rsid w:val="005D7035"/>
    <w:rsid w:val="005E432C"/>
    <w:rsid w:val="005E4704"/>
    <w:rsid w:val="005F296D"/>
    <w:rsid w:val="005F7553"/>
    <w:rsid w:val="00612CE2"/>
    <w:rsid w:val="0061321C"/>
    <w:rsid w:val="00616687"/>
    <w:rsid w:val="00622A1F"/>
    <w:rsid w:val="006230F8"/>
    <w:rsid w:val="006342C3"/>
    <w:rsid w:val="0063756D"/>
    <w:rsid w:val="00637F41"/>
    <w:rsid w:val="00641E18"/>
    <w:rsid w:val="006476A0"/>
    <w:rsid w:val="00664BCD"/>
    <w:rsid w:val="006802F9"/>
    <w:rsid w:val="00684F06"/>
    <w:rsid w:val="00690A2D"/>
    <w:rsid w:val="006938F7"/>
    <w:rsid w:val="00694BD3"/>
    <w:rsid w:val="006A1D9B"/>
    <w:rsid w:val="006B459A"/>
    <w:rsid w:val="006C6195"/>
    <w:rsid w:val="006D207F"/>
    <w:rsid w:val="006D33F7"/>
    <w:rsid w:val="006D42BB"/>
    <w:rsid w:val="006D5605"/>
    <w:rsid w:val="006E35AE"/>
    <w:rsid w:val="00703C8B"/>
    <w:rsid w:val="00707B6D"/>
    <w:rsid w:val="007210A2"/>
    <w:rsid w:val="00721610"/>
    <w:rsid w:val="00723FCB"/>
    <w:rsid w:val="00724D1B"/>
    <w:rsid w:val="00735DD3"/>
    <w:rsid w:val="00735FA3"/>
    <w:rsid w:val="00743244"/>
    <w:rsid w:val="00764731"/>
    <w:rsid w:val="007727E7"/>
    <w:rsid w:val="0078102A"/>
    <w:rsid w:val="0078502F"/>
    <w:rsid w:val="007C675F"/>
    <w:rsid w:val="007E55F9"/>
    <w:rsid w:val="007E7EA9"/>
    <w:rsid w:val="0081275A"/>
    <w:rsid w:val="008167A4"/>
    <w:rsid w:val="00820CBD"/>
    <w:rsid w:val="0085167E"/>
    <w:rsid w:val="00854CD8"/>
    <w:rsid w:val="00856787"/>
    <w:rsid w:val="00857CF7"/>
    <w:rsid w:val="0086354A"/>
    <w:rsid w:val="00863701"/>
    <w:rsid w:val="00864693"/>
    <w:rsid w:val="0086756E"/>
    <w:rsid w:val="008740D8"/>
    <w:rsid w:val="00884482"/>
    <w:rsid w:val="00892C3D"/>
    <w:rsid w:val="00895D99"/>
    <w:rsid w:val="00896355"/>
    <w:rsid w:val="00896777"/>
    <w:rsid w:val="00897CA8"/>
    <w:rsid w:val="008A2D5A"/>
    <w:rsid w:val="008B2143"/>
    <w:rsid w:val="008B5537"/>
    <w:rsid w:val="008C6DE4"/>
    <w:rsid w:val="008D1BEE"/>
    <w:rsid w:val="008D68B1"/>
    <w:rsid w:val="008E1115"/>
    <w:rsid w:val="008E18D9"/>
    <w:rsid w:val="008F0CFC"/>
    <w:rsid w:val="008F5B4B"/>
    <w:rsid w:val="009073B7"/>
    <w:rsid w:val="00916C28"/>
    <w:rsid w:val="009345B9"/>
    <w:rsid w:val="0093669C"/>
    <w:rsid w:val="00944194"/>
    <w:rsid w:val="0094511B"/>
    <w:rsid w:val="00945F68"/>
    <w:rsid w:val="00947BD8"/>
    <w:rsid w:val="00952FEE"/>
    <w:rsid w:val="00971AED"/>
    <w:rsid w:val="009829B3"/>
    <w:rsid w:val="0098754A"/>
    <w:rsid w:val="00994AD2"/>
    <w:rsid w:val="009A6C65"/>
    <w:rsid w:val="009B5CAA"/>
    <w:rsid w:val="009C2212"/>
    <w:rsid w:val="009C282F"/>
    <w:rsid w:val="009D3E6E"/>
    <w:rsid w:val="009D5188"/>
    <w:rsid w:val="00A057F5"/>
    <w:rsid w:val="00A13C35"/>
    <w:rsid w:val="00A1480B"/>
    <w:rsid w:val="00A203CA"/>
    <w:rsid w:val="00A21DBE"/>
    <w:rsid w:val="00A24E6B"/>
    <w:rsid w:val="00A25B00"/>
    <w:rsid w:val="00A26B38"/>
    <w:rsid w:val="00A434F6"/>
    <w:rsid w:val="00A4470B"/>
    <w:rsid w:val="00A50ADB"/>
    <w:rsid w:val="00A51488"/>
    <w:rsid w:val="00A52125"/>
    <w:rsid w:val="00A60912"/>
    <w:rsid w:val="00A61796"/>
    <w:rsid w:val="00A62C1D"/>
    <w:rsid w:val="00A67676"/>
    <w:rsid w:val="00A76888"/>
    <w:rsid w:val="00A817EF"/>
    <w:rsid w:val="00AA025D"/>
    <w:rsid w:val="00AA2BD0"/>
    <w:rsid w:val="00AA72FE"/>
    <w:rsid w:val="00AD2375"/>
    <w:rsid w:val="00AD6F70"/>
    <w:rsid w:val="00AD7097"/>
    <w:rsid w:val="00AF1779"/>
    <w:rsid w:val="00B05705"/>
    <w:rsid w:val="00B06949"/>
    <w:rsid w:val="00B06F8C"/>
    <w:rsid w:val="00B13451"/>
    <w:rsid w:val="00B33422"/>
    <w:rsid w:val="00B429B3"/>
    <w:rsid w:val="00B43EDC"/>
    <w:rsid w:val="00B4783B"/>
    <w:rsid w:val="00B524D2"/>
    <w:rsid w:val="00B61E5A"/>
    <w:rsid w:val="00B67EB7"/>
    <w:rsid w:val="00B71F50"/>
    <w:rsid w:val="00B90481"/>
    <w:rsid w:val="00B95A3C"/>
    <w:rsid w:val="00BA0B72"/>
    <w:rsid w:val="00BA5FDD"/>
    <w:rsid w:val="00BB0270"/>
    <w:rsid w:val="00BB0EB9"/>
    <w:rsid w:val="00BB2111"/>
    <w:rsid w:val="00BB6451"/>
    <w:rsid w:val="00BC619C"/>
    <w:rsid w:val="00BD3CA3"/>
    <w:rsid w:val="00BD482B"/>
    <w:rsid w:val="00BD4921"/>
    <w:rsid w:val="00BE31FE"/>
    <w:rsid w:val="00BE515E"/>
    <w:rsid w:val="00C1214C"/>
    <w:rsid w:val="00C27090"/>
    <w:rsid w:val="00C56F8E"/>
    <w:rsid w:val="00C62F08"/>
    <w:rsid w:val="00C63615"/>
    <w:rsid w:val="00C715E5"/>
    <w:rsid w:val="00C71858"/>
    <w:rsid w:val="00C73D55"/>
    <w:rsid w:val="00C80A18"/>
    <w:rsid w:val="00C81AD6"/>
    <w:rsid w:val="00C907FC"/>
    <w:rsid w:val="00C91DC9"/>
    <w:rsid w:val="00C96582"/>
    <w:rsid w:val="00CB3E8A"/>
    <w:rsid w:val="00CB6D3F"/>
    <w:rsid w:val="00CC12B4"/>
    <w:rsid w:val="00CD14A6"/>
    <w:rsid w:val="00CD611D"/>
    <w:rsid w:val="00CE0A15"/>
    <w:rsid w:val="00D056B4"/>
    <w:rsid w:val="00D22626"/>
    <w:rsid w:val="00D23A54"/>
    <w:rsid w:val="00D272EC"/>
    <w:rsid w:val="00D34AA9"/>
    <w:rsid w:val="00D3709A"/>
    <w:rsid w:val="00D409D1"/>
    <w:rsid w:val="00D44F6C"/>
    <w:rsid w:val="00D640CE"/>
    <w:rsid w:val="00D6786C"/>
    <w:rsid w:val="00D909E8"/>
    <w:rsid w:val="00D96055"/>
    <w:rsid w:val="00D96BE8"/>
    <w:rsid w:val="00DA52F5"/>
    <w:rsid w:val="00DC1D9E"/>
    <w:rsid w:val="00DC341E"/>
    <w:rsid w:val="00DC79C6"/>
    <w:rsid w:val="00DD1EA5"/>
    <w:rsid w:val="00DD4141"/>
    <w:rsid w:val="00DE34AE"/>
    <w:rsid w:val="00DE3B4D"/>
    <w:rsid w:val="00DE4FC6"/>
    <w:rsid w:val="00E042E3"/>
    <w:rsid w:val="00E2758D"/>
    <w:rsid w:val="00E31851"/>
    <w:rsid w:val="00E35E60"/>
    <w:rsid w:val="00E36CFD"/>
    <w:rsid w:val="00E40599"/>
    <w:rsid w:val="00E53FC4"/>
    <w:rsid w:val="00E63A65"/>
    <w:rsid w:val="00E7458A"/>
    <w:rsid w:val="00E959DB"/>
    <w:rsid w:val="00E96564"/>
    <w:rsid w:val="00EA2295"/>
    <w:rsid w:val="00EA4011"/>
    <w:rsid w:val="00EA5A61"/>
    <w:rsid w:val="00EB4EC6"/>
    <w:rsid w:val="00EC5117"/>
    <w:rsid w:val="00ED7928"/>
    <w:rsid w:val="00EE6E21"/>
    <w:rsid w:val="00EF6E32"/>
    <w:rsid w:val="00F10700"/>
    <w:rsid w:val="00F1097A"/>
    <w:rsid w:val="00F11587"/>
    <w:rsid w:val="00F13EFA"/>
    <w:rsid w:val="00F14338"/>
    <w:rsid w:val="00F15CFA"/>
    <w:rsid w:val="00F1774C"/>
    <w:rsid w:val="00F31814"/>
    <w:rsid w:val="00F37464"/>
    <w:rsid w:val="00F3774C"/>
    <w:rsid w:val="00F477AA"/>
    <w:rsid w:val="00F64B75"/>
    <w:rsid w:val="00F64DA2"/>
    <w:rsid w:val="00F82AD8"/>
    <w:rsid w:val="00F87F2F"/>
    <w:rsid w:val="00F90D87"/>
    <w:rsid w:val="00F95E12"/>
    <w:rsid w:val="00FB4364"/>
    <w:rsid w:val="00FB5013"/>
    <w:rsid w:val="00FB573C"/>
    <w:rsid w:val="00FC789B"/>
    <w:rsid w:val="00FD60F9"/>
    <w:rsid w:val="00FD6C90"/>
    <w:rsid w:val="00FE3ECA"/>
    <w:rsid w:val="00FE634A"/>
    <w:rsid w:val="0C5D56D6"/>
    <w:rsid w:val="358E03A5"/>
    <w:rsid w:val="657F6BF1"/>
    <w:rsid w:val="7F9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7DFD"/>
  <w15:docId w15:val="{3066E1C3-8D0E-4CA4-8953-3FF87BF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1">
    <w:name w:val="index 1"/>
    <w:basedOn w:val="a"/>
    <w:next w:val="a"/>
    <w:pPr>
      <w:spacing w:line="360" w:lineRule="auto"/>
    </w:pPr>
    <w:rPr>
      <w:color w:val="000000"/>
      <w:sz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D5A94-7677-4D58-A99B-EADEEE95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MLKJ-JAY</dc:creator>
  <cp:lastModifiedBy>Hyay</cp:lastModifiedBy>
  <cp:revision>760</cp:revision>
  <cp:lastPrinted>2021-04-23T06:48:00Z</cp:lastPrinted>
  <dcterms:created xsi:type="dcterms:W3CDTF">2021-04-23T02:59:00Z</dcterms:created>
  <dcterms:modified xsi:type="dcterms:W3CDTF">2022-10-08T02:54:00Z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