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天水市第一人民医院</w:t>
      </w: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儿童语言与沟通评估表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评估次数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第一次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第二次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评估日期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儿童年龄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   岁    月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    岁    月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  岁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评估员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40"/>
        <w:gridCol w:w="1093"/>
        <w:gridCol w:w="2677"/>
        <w:gridCol w:w="889"/>
        <w:gridCol w:w="911"/>
        <w:gridCol w:w="866"/>
        <w:gridCol w:w="1031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评估范围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评估项目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评估记录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（P、E、F或X）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参考年龄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第一次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第二次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第三次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语言与沟通前能力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非语言沟通能力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目光接触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0-6月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脸部动作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0-6月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手部动作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0-6月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迎合的头部与身体动作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抗拒的头部与身体动作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分辨声音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对声音的位置、音量、音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调作出反应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0-6月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分辨人的声音与其他声音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0-6月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口腔器官的运动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双唇的运动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0-6月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舌头的运动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牙齿的运动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语言模仿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模仿单音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模仿a i u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0-6月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模仿o e u</w:t>
            </w:r>
          </w:p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模仿b、pm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模仿hd.t g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12-18月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模仿k、f、l、s、ch n.z c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18-24月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模仿j、q、x、r、shzh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模仿爸爸、妈妈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模仿:嘟嘟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模仿表示物品的词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模仿：“猫、狗、鸭、鹅”的发音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12-18月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模仿“大”“好”的发音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18-24月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模仿数量“1一10”的发音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18-24月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模仿动词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模仿“跑”“爬”“打”的发音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12-18月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模仿动物的叫声与动作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18-24月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模仿方位词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模仿“上、下、左、右、里、外”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语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言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解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名称指令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对自己名字有反应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0-6月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理解常见物品名称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 “你、我、他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12-18月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指认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指认身体部位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9-12月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指认食物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12-18月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指认家具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18-24月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指认餐具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指认家庭成员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12-18月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指认自己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18-24月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指认动物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30-36月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指认上午、下午、晚上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动作指令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理解肯定的动作指令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9-10月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理解否定的动作指令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10-12月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理解“拍拍手“ “踩踩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脚 “眨眨眼”等并做动作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18-24月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理解“拉车” “推车”并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做动作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理解“宝宝睡觉”并做动作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理解“先—然后一—指令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48-60月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理解形容词的含义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理解大小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理解多少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理解长短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理解高矮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理解相同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理解最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48-60月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理解事物关系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理解整体与部分关系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理解所属关系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理解条件关系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48-60月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理解因果关系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48-60月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理解转折关系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60-72月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语言表达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表达要求与回答问题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表达照顾者称呼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9-12月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表达“你、我、他”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表达常见物品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18-24月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复达身体部位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表达水果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表达不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表达干净、热、冷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表达大小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表达多少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表达最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表达长短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表达高矮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表达胖瘦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表达粗细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48-60月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表达相同与不同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48-60月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说短语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表达数量的短语如:两只狗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表达颜色的短语如:红气球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说句子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表达自己活动的主谓句子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如:宝宝睡觉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表达他人活动的主谓宾句子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如:妈妈抱宝宝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表达有时间修饰的句子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如:早上妈妈抱宝宝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48-60月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主动提问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主动表达允许或请求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18-24月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主动表达特殊问句如:这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是饼干吗?我能吃吗?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48-60月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主动表达原因的问句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“为什么”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60-72月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复述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复述一至两个句子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48-60月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复述完整的故事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60-72月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主动描述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描述正在发生的事情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24-36月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描述已经发生过的事情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36-48月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36"/>
        </w:rPr>
      </w:pPr>
    </w:p>
    <w:p>
      <w:pPr>
        <w:spacing w:after="8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评分方法:</w:t>
      </w:r>
    </w:p>
    <w:p>
      <w:pPr>
        <w:spacing w:after="80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通过（P）——记1分，表示在没有示范或协助下，儿童能独自完成某项目</w:t>
      </w:r>
    </w:p>
    <w:p>
      <w:pPr>
        <w:spacing w:after="80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中间反应项（E）——不计分，表示儿童虽然未能完成某项目，但具有所要求动作的意识；或在协助、重复指示和示范后，能尝试完成某项目</w:t>
      </w:r>
    </w:p>
    <w:p>
      <w:pPr>
        <w:spacing w:after="80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不通过（F）——记0分，表示即使有示范或协助，儿童也不能完成某个项目</w:t>
      </w:r>
    </w:p>
    <w:p>
      <w:pPr>
        <w:spacing w:after="80"/>
        <w:ind w:left="4252"/>
        <w:rPr>
          <w:rFonts w:ascii="黑体" w:hAnsi="黑体" w:eastAsia="黑体" w:cs="黑体"/>
          <w:sz w:val="24"/>
        </w:rPr>
      </w:pPr>
    </w:p>
    <w:p>
      <w:pPr>
        <w:pStyle w:val="9"/>
        <w:numPr>
          <w:ilvl w:val="0"/>
          <w:numId w:val="2"/>
        </w:numPr>
        <w:spacing w:after="80"/>
        <w:ind w:firstLineChars="0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 xml:space="preserve">        题数：（   ）</w:t>
      </w:r>
    </w:p>
    <w:p>
      <w:pPr>
        <w:spacing w:after="80"/>
        <w:ind w:firstLine="3960" w:firstLineChars="165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级别： 通过（   ）   中间项（   ）  未通过（   ）</w:t>
      </w:r>
    </w:p>
    <w:p>
      <w:pPr>
        <w:spacing w:after="80"/>
        <w:ind w:firstLine="3960" w:firstLineChars="1650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总分： （   ）</w:t>
      </w:r>
    </w:p>
    <w:p>
      <w:pPr>
        <w:spacing w:after="80"/>
        <w:ind w:left="4252"/>
        <w:rPr>
          <w:rFonts w:ascii="黑体" w:hAnsi="黑体" w:eastAsia="黑体" w:cs="黑体"/>
          <w:sz w:val="24"/>
        </w:rPr>
      </w:pPr>
    </w:p>
    <w:p>
      <w:pPr>
        <w:pStyle w:val="9"/>
        <w:numPr>
          <w:ilvl w:val="0"/>
          <w:numId w:val="2"/>
        </w:numPr>
        <w:spacing w:after="80"/>
        <w:ind w:firstLineChars="0"/>
        <w:rPr>
          <w:rFonts w:ascii="黑体" w:hAnsi="黑体" w:eastAsia="黑体" w:cs="黑体"/>
          <w:sz w:val="24"/>
          <w:u w:val="single"/>
        </w:rPr>
      </w:pPr>
      <w:r>
        <w:rPr>
          <w:rFonts w:hint="eastAsia"/>
        </w:rPr>
        <w:t xml:space="preserve">         </w:t>
      </w:r>
      <w:r>
        <w:rPr>
          <w:rFonts w:hint="eastAsia" w:ascii="黑体" w:hAnsi="黑体" w:eastAsia="黑体" w:cs="黑体"/>
          <w:sz w:val="24"/>
        </w:rPr>
        <w:t>题数：（   ）</w:t>
      </w:r>
    </w:p>
    <w:p>
      <w:pPr>
        <w:spacing w:after="80"/>
        <w:ind w:firstLine="3960" w:firstLineChars="165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级别： 通过（   ）   中间项（   ）  未通过（   ）</w:t>
      </w:r>
    </w:p>
    <w:p>
      <w:pPr>
        <w:spacing w:after="80"/>
        <w:ind w:firstLine="3960" w:firstLineChars="1650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总分： （   ）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</w:t>
      </w:r>
    </w:p>
    <w:p>
      <w:pPr>
        <w:pStyle w:val="9"/>
        <w:numPr>
          <w:ilvl w:val="0"/>
          <w:numId w:val="2"/>
        </w:numPr>
        <w:spacing w:after="80"/>
        <w:ind w:firstLineChars="0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 xml:space="preserve">        题数：（   ）</w:t>
      </w:r>
    </w:p>
    <w:p>
      <w:pPr>
        <w:spacing w:after="80"/>
        <w:ind w:firstLine="3960" w:firstLineChars="165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级别： 通过（   ）   中间项（   ）  未通过（   ）</w:t>
      </w:r>
    </w:p>
    <w:p>
      <w:pPr>
        <w:spacing w:after="80"/>
        <w:ind w:firstLine="3960" w:firstLineChars="1650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总分： （   ）</w:t>
      </w:r>
    </w:p>
    <w:p>
      <w:pPr>
        <w:rPr>
          <w:rFonts w:ascii="黑体" w:hAnsi="黑体" w:eastAsia="黑体" w:cs="黑体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11D51"/>
    <w:multiLevelType w:val="multilevel"/>
    <w:tmpl w:val="59C11D51"/>
    <w:lvl w:ilvl="0" w:tentative="0">
      <w:start w:val="1"/>
      <w:numFmt w:val="japaneseCounting"/>
      <w:lvlText w:val="第%1次"/>
      <w:lvlJc w:val="left"/>
      <w:pPr>
        <w:ind w:left="3000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3120" w:hanging="420"/>
      </w:pPr>
    </w:lvl>
    <w:lvl w:ilvl="2" w:tentative="0">
      <w:start w:val="1"/>
      <w:numFmt w:val="lowerRoman"/>
      <w:lvlText w:val="%3."/>
      <w:lvlJc w:val="right"/>
      <w:pPr>
        <w:ind w:left="3540" w:hanging="420"/>
      </w:pPr>
    </w:lvl>
    <w:lvl w:ilvl="3" w:tentative="0">
      <w:start w:val="1"/>
      <w:numFmt w:val="decimal"/>
      <w:lvlText w:val="%4."/>
      <w:lvlJc w:val="left"/>
      <w:pPr>
        <w:ind w:left="3960" w:hanging="420"/>
      </w:pPr>
    </w:lvl>
    <w:lvl w:ilvl="4" w:tentative="0">
      <w:start w:val="1"/>
      <w:numFmt w:val="lowerLetter"/>
      <w:lvlText w:val="%5)"/>
      <w:lvlJc w:val="left"/>
      <w:pPr>
        <w:ind w:left="4380" w:hanging="420"/>
      </w:pPr>
    </w:lvl>
    <w:lvl w:ilvl="5" w:tentative="0">
      <w:start w:val="1"/>
      <w:numFmt w:val="lowerRoman"/>
      <w:lvlText w:val="%6."/>
      <w:lvlJc w:val="right"/>
      <w:pPr>
        <w:ind w:left="4800" w:hanging="420"/>
      </w:pPr>
    </w:lvl>
    <w:lvl w:ilvl="6" w:tentative="0">
      <w:start w:val="1"/>
      <w:numFmt w:val="decimal"/>
      <w:lvlText w:val="%7."/>
      <w:lvlJc w:val="left"/>
      <w:pPr>
        <w:ind w:left="5220" w:hanging="420"/>
      </w:pPr>
    </w:lvl>
    <w:lvl w:ilvl="7" w:tentative="0">
      <w:start w:val="1"/>
      <w:numFmt w:val="lowerLetter"/>
      <w:lvlText w:val="%8)"/>
      <w:lvlJc w:val="left"/>
      <w:pPr>
        <w:ind w:left="5640" w:hanging="420"/>
      </w:pPr>
    </w:lvl>
    <w:lvl w:ilvl="8" w:tentative="0">
      <w:start w:val="1"/>
      <w:numFmt w:val="lowerRoman"/>
      <w:lvlText w:val="%9."/>
      <w:lvlJc w:val="right"/>
      <w:pPr>
        <w:ind w:left="6060" w:hanging="420"/>
      </w:pPr>
    </w:lvl>
  </w:abstractNum>
  <w:abstractNum w:abstractNumId="1">
    <w:nsid w:val="7EE564F7"/>
    <w:multiLevelType w:val="singleLevel"/>
    <w:tmpl w:val="7EE564F7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hanging="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lMDM1M2M4ZjNhYzBiZTE1M2EzNGRjZWI2NTVlM2IifQ=="/>
  </w:docVars>
  <w:rsids>
    <w:rsidRoot w:val="008C55BB"/>
    <w:rsid w:val="001F57EC"/>
    <w:rsid w:val="005F4E3E"/>
    <w:rsid w:val="006A1A81"/>
    <w:rsid w:val="008C55BB"/>
    <w:rsid w:val="00BA34E9"/>
    <w:rsid w:val="00C414AA"/>
    <w:rsid w:val="00F76B0B"/>
    <w:rsid w:val="0E0A101F"/>
    <w:rsid w:val="22AF56DA"/>
    <w:rsid w:val="34436B03"/>
    <w:rsid w:val="426A33D9"/>
    <w:rsid w:val="46AA2F4C"/>
    <w:rsid w:val="55CD5369"/>
    <w:rsid w:val="74E11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1197</Words>
  <Characters>1496</Characters>
  <Lines>17</Lines>
  <Paragraphs>4</Paragraphs>
  <TotalTime>101</TotalTime>
  <ScaleCrop>false</ScaleCrop>
  <LinksUpToDate>false</LinksUpToDate>
  <CharactersWithSpaces>1623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2023-03-09T04:07:00Z</dcterms:created>
  <dc:creator>chennan</dc:creator>
  <cp:lastModifiedBy>万苏惺</cp:lastModifiedBy>
  <cp:lastPrinted>2023-03-10T01:38:00Z</cp:lastPrinted>
  <dcterms:modified xsi:type="dcterms:W3CDTF">2023-11-24T07:37:06Z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CBBABF68A0214A2A9F876E5717724812</vt:lpwstr>
  </property>
</Properties>
</file>