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地中海贫血防控告知书</w:t>
      </w:r>
    </w:p>
    <w:p>
      <w:pPr>
        <w:rPr>
          <w:rFonts w:hint="eastAsia" w:eastAsia="宋体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患者姓名：</w:t>
      </w:r>
    </w:p>
    <w:p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女</w:t>
      </w:r>
      <w:r>
        <w:rPr>
          <w:rFonts w:hint="eastAsia"/>
          <w:sz w:val="24"/>
          <w:szCs w:val="24"/>
        </w:rPr>
        <w:t>方血常规异常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血红蛋白浓度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g/L,   平均红细胞体积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fl， 平均血红蛋白含量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pg。 血红蛋白分析结果</w:t>
      </w:r>
      <w:r>
        <w:rPr>
          <w:rFonts w:hint="eastAsia"/>
          <w:b/>
          <w:sz w:val="24"/>
          <w:szCs w:val="24"/>
        </w:rPr>
        <w:t>：</w:t>
      </w:r>
      <w:r>
        <w:rPr>
          <w:sz w:val="24"/>
          <w:szCs w:val="24"/>
        </w:rPr>
        <w:t>HbA2</w:t>
      </w:r>
      <w:r>
        <w:rPr>
          <w:rFonts w:hint="eastAsia" w:cs="宋体"/>
          <w:sz w:val="24"/>
          <w:szCs w:val="24"/>
        </w:rPr>
        <w:t>（</w:t>
      </w:r>
      <w:r>
        <w:rPr>
          <w:sz w:val="24"/>
          <w:szCs w:val="24"/>
        </w:rPr>
        <w:t>%</w:t>
      </w:r>
      <w:r>
        <w:rPr>
          <w:rFonts w:hint="eastAsia" w:cs="宋体"/>
          <w:sz w:val="24"/>
          <w:szCs w:val="24"/>
        </w:rPr>
        <w:t>）</w:t>
      </w:r>
      <w:r>
        <w:rPr>
          <w:rFonts w:hint="eastAsia" w:cs="宋体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，</w:t>
      </w:r>
      <w:r>
        <w:rPr>
          <w:sz w:val="24"/>
          <w:szCs w:val="24"/>
        </w:rPr>
        <w:t>HbF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。</w:t>
      </w:r>
      <w:r>
        <w:rPr>
          <w:rFonts w:hint="eastAsia"/>
          <w:sz w:val="24"/>
          <w:szCs w:val="24"/>
        </w:rPr>
        <w:t>基因检测结果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检测到常见的α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β</w:t>
      </w:r>
      <w:r>
        <w:rPr>
          <w:rFonts w:hint="eastAsia"/>
          <w:sz w:val="24"/>
          <w:szCs w:val="24"/>
        </w:rPr>
        <w:t xml:space="preserve">地中海贫血相关基因。 </w:t>
      </w:r>
    </w:p>
    <w:p>
      <w:pPr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男</w:t>
      </w:r>
      <w:r>
        <w:rPr>
          <w:rFonts w:hint="eastAsia"/>
          <w:sz w:val="24"/>
          <w:szCs w:val="24"/>
        </w:rPr>
        <w:t>方血常规异常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血红蛋白浓度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g/L,   平均红细胞体积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fl， 平均血红蛋白含量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pg。 血红蛋白分析结果</w:t>
      </w:r>
      <w:r>
        <w:rPr>
          <w:rFonts w:hint="eastAsia"/>
          <w:b/>
          <w:sz w:val="24"/>
          <w:szCs w:val="24"/>
        </w:rPr>
        <w:t>：</w:t>
      </w:r>
      <w:r>
        <w:rPr>
          <w:sz w:val="24"/>
          <w:szCs w:val="24"/>
        </w:rPr>
        <w:t>HbA2</w:t>
      </w:r>
      <w:r>
        <w:rPr>
          <w:rFonts w:hint="eastAsia" w:cs="宋体"/>
          <w:sz w:val="24"/>
          <w:szCs w:val="24"/>
        </w:rPr>
        <w:t>（</w:t>
      </w:r>
      <w:r>
        <w:rPr>
          <w:sz w:val="24"/>
          <w:szCs w:val="24"/>
        </w:rPr>
        <w:t>%</w:t>
      </w:r>
      <w:r>
        <w:rPr>
          <w:rFonts w:hint="eastAsia" w:cs="宋体"/>
          <w:sz w:val="24"/>
          <w:szCs w:val="24"/>
        </w:rPr>
        <w:t>）</w:t>
      </w:r>
      <w:r>
        <w:rPr>
          <w:rFonts w:hint="eastAsia" w:cs="宋体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，</w:t>
      </w:r>
      <w:r>
        <w:rPr>
          <w:sz w:val="24"/>
          <w:szCs w:val="24"/>
        </w:rPr>
        <w:t>HbF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。</w:t>
      </w:r>
      <w:r>
        <w:rPr>
          <w:rFonts w:hint="eastAsia"/>
          <w:sz w:val="24"/>
          <w:szCs w:val="24"/>
        </w:rPr>
        <w:t>基因检测结果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检测到常见的α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β</w:t>
      </w:r>
      <w:r>
        <w:rPr>
          <w:rFonts w:hint="eastAsia"/>
          <w:sz w:val="24"/>
          <w:szCs w:val="24"/>
        </w:rPr>
        <w:t>地中海贫血相关基因。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已电话告知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方地贫基因检测结果。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jc w:val="both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鉴于夫妻双方为同型</w:t>
      </w:r>
      <w:r>
        <w:rPr>
          <w:rFonts w:hint="eastAsia"/>
          <w:sz w:val="24"/>
          <w:szCs w:val="24"/>
        </w:rPr>
        <w:t>α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β</w:t>
      </w:r>
      <w:r>
        <w:rPr>
          <w:rFonts w:hint="eastAsia"/>
          <w:sz w:val="24"/>
          <w:szCs w:val="24"/>
        </w:rPr>
        <w:t>地中海贫血基因</w:t>
      </w:r>
      <w:r>
        <w:rPr>
          <w:rFonts w:hint="eastAsia"/>
          <w:sz w:val="24"/>
          <w:szCs w:val="24"/>
          <w:lang w:eastAsia="zh-CN"/>
        </w:rPr>
        <w:t>携带者，有生育重型地贫儿可能，建议孕前三甲医院遗传咨询及孕期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产前诊断。</w:t>
      </w:r>
    </w:p>
    <w:p>
      <w:pPr>
        <w:spacing w:line="360" w:lineRule="auto"/>
        <w:ind w:firstLine="4800" w:firstLineChars="20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医生签名：</w:t>
      </w:r>
      <w:r>
        <w:rPr>
          <w:sz w:val="24"/>
          <w:szCs w:val="24"/>
        </w:rPr>
        <w:t xml:space="preserve">    </w:t>
      </w:r>
    </w:p>
    <w:p>
      <w:pPr>
        <w:spacing w:line="360" w:lineRule="auto"/>
        <w:ind w:firstLine="4800" w:firstLineChars="2000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日</w:t>
      </w:r>
    </w:p>
    <w:p>
      <w:pPr>
        <w:spacing w:line="360" w:lineRule="auto"/>
        <w:ind w:firstLine="720" w:firstLineChars="300"/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EzODQ4MjU4OTE5MTQ4ZTkzODA5MGM4OGNlY2QwMWQifQ=="/>
  </w:docVars>
  <w:rsids>
    <w:rsidRoot w:val="00074028"/>
    <w:rsid w:val="00047BCC"/>
    <w:rsid w:val="00066D7A"/>
    <w:rsid w:val="00074028"/>
    <w:rsid w:val="00075891"/>
    <w:rsid w:val="00075C14"/>
    <w:rsid w:val="000B5820"/>
    <w:rsid w:val="000D0742"/>
    <w:rsid w:val="000E673A"/>
    <w:rsid w:val="001026CB"/>
    <w:rsid w:val="001779D8"/>
    <w:rsid w:val="00182C9E"/>
    <w:rsid w:val="001E7133"/>
    <w:rsid w:val="001F129D"/>
    <w:rsid w:val="00274527"/>
    <w:rsid w:val="0029539A"/>
    <w:rsid w:val="0035638E"/>
    <w:rsid w:val="0037195B"/>
    <w:rsid w:val="00372275"/>
    <w:rsid w:val="003865EB"/>
    <w:rsid w:val="003910B3"/>
    <w:rsid w:val="003F011B"/>
    <w:rsid w:val="003F2A82"/>
    <w:rsid w:val="004173DB"/>
    <w:rsid w:val="004524DE"/>
    <w:rsid w:val="00470077"/>
    <w:rsid w:val="004860E9"/>
    <w:rsid w:val="00486303"/>
    <w:rsid w:val="004A13C6"/>
    <w:rsid w:val="004C3B2D"/>
    <w:rsid w:val="005012A2"/>
    <w:rsid w:val="005505BC"/>
    <w:rsid w:val="005573A8"/>
    <w:rsid w:val="00660399"/>
    <w:rsid w:val="006872A4"/>
    <w:rsid w:val="006B343D"/>
    <w:rsid w:val="006D0258"/>
    <w:rsid w:val="006E0BE3"/>
    <w:rsid w:val="006F4A3D"/>
    <w:rsid w:val="00715968"/>
    <w:rsid w:val="007232B3"/>
    <w:rsid w:val="007A0F7A"/>
    <w:rsid w:val="007A7770"/>
    <w:rsid w:val="007B0F1B"/>
    <w:rsid w:val="00803096"/>
    <w:rsid w:val="0083351C"/>
    <w:rsid w:val="008B63B7"/>
    <w:rsid w:val="008E6F9B"/>
    <w:rsid w:val="00916E55"/>
    <w:rsid w:val="00940957"/>
    <w:rsid w:val="009A7061"/>
    <w:rsid w:val="009E054D"/>
    <w:rsid w:val="009F04B6"/>
    <w:rsid w:val="009F7BFF"/>
    <w:rsid w:val="00A452D1"/>
    <w:rsid w:val="00A700CB"/>
    <w:rsid w:val="00A72C12"/>
    <w:rsid w:val="00A754F9"/>
    <w:rsid w:val="00AB1D05"/>
    <w:rsid w:val="00AE2DD6"/>
    <w:rsid w:val="00AE63E1"/>
    <w:rsid w:val="00BE3E94"/>
    <w:rsid w:val="00BF13A4"/>
    <w:rsid w:val="00C0274F"/>
    <w:rsid w:val="00C16F03"/>
    <w:rsid w:val="00C21552"/>
    <w:rsid w:val="00C316BB"/>
    <w:rsid w:val="00C40DE9"/>
    <w:rsid w:val="00C70E4D"/>
    <w:rsid w:val="00CA1311"/>
    <w:rsid w:val="00CD26E4"/>
    <w:rsid w:val="00CD4FB1"/>
    <w:rsid w:val="00D039F4"/>
    <w:rsid w:val="00D22001"/>
    <w:rsid w:val="00D43059"/>
    <w:rsid w:val="00D65713"/>
    <w:rsid w:val="00D7749D"/>
    <w:rsid w:val="00D846B2"/>
    <w:rsid w:val="00D974C9"/>
    <w:rsid w:val="00E04B26"/>
    <w:rsid w:val="00E12DB0"/>
    <w:rsid w:val="00E54736"/>
    <w:rsid w:val="00E628CB"/>
    <w:rsid w:val="00EA1725"/>
    <w:rsid w:val="00EA7107"/>
    <w:rsid w:val="00EE442C"/>
    <w:rsid w:val="00F26274"/>
    <w:rsid w:val="00F52D81"/>
    <w:rsid w:val="00FC723E"/>
    <w:rsid w:val="00FD3E5D"/>
    <w:rsid w:val="1002153D"/>
    <w:rsid w:val="26EB42AD"/>
    <w:rsid w:val="2C7D2A4E"/>
    <w:rsid w:val="2CD31D5B"/>
    <w:rsid w:val="3AAA042C"/>
    <w:rsid w:val="59EC25A8"/>
    <w:rsid w:val="5C4F61D4"/>
    <w:rsid w:val="62452E21"/>
    <w:rsid w:val="655960AF"/>
    <w:rsid w:val="6F0179A4"/>
    <w:rsid w:val="739222D9"/>
    <w:rsid w:val="76C05ED7"/>
    <w:rsid w:val="7D675F77"/>
    <w:rsid w:val="7DF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247</Words>
  <Characters>270</Characters>
  <Lines>0</Lines>
  <Paragraphs>0</Paragraphs>
  <TotalTime>1</TotalTime>
  <ScaleCrop>false</ScaleCrop>
  <LinksUpToDate>false</LinksUpToDate>
  <CharactersWithSpaces>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2015-08-20T09:17:00Z</dcterms:created>
  <dc:creator>微软用户</dc:creator>
  <cp:lastModifiedBy>Administrator</cp:lastModifiedBy>
  <dcterms:modified xsi:type="dcterms:W3CDTF">2023-05-10T08:14:40Z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6497E8F8CAE34AF784C1BFD8B4734829</vt:lpwstr>
  </property>
</Properties>
</file>